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9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69C85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11BC59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采购空调过滤器等物资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43B8E70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6D41CF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1、项目名称：空调过滤器等物资采购（二次）。</w:t>
      </w:r>
    </w:p>
    <w:p w14:paraId="5A17E9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2、项目预算：70000元（单项报价及总价均不得超过预算价）。</w:t>
      </w:r>
    </w:p>
    <w:p w14:paraId="7128DF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3、交付时间：按医院协调时间进行更换。</w:t>
      </w:r>
    </w:p>
    <w:p w14:paraId="13B14A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4、采购内容：</w:t>
      </w:r>
    </w:p>
    <w:tbl>
      <w:tblPr>
        <w:tblStyle w:val="15"/>
        <w:tblW w:w="9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25"/>
        <w:gridCol w:w="1127"/>
        <w:gridCol w:w="1723"/>
        <w:gridCol w:w="650"/>
        <w:gridCol w:w="650"/>
        <w:gridCol w:w="1027"/>
        <w:gridCol w:w="950"/>
        <w:gridCol w:w="1634"/>
      </w:tblGrid>
      <w:tr w14:paraId="692F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70C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</w:t>
            </w:r>
          </w:p>
          <w:p w14:paraId="4E2C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54cm*32cm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4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1、需包含运送与安装。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2、更换高效过滤器的房间包含做第三方检测。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3、安装时间需按医院协调时间进行。</w:t>
            </w:r>
          </w:p>
        </w:tc>
      </w:tr>
      <w:tr w14:paraId="16CD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</w:t>
            </w:r>
          </w:p>
          <w:p w14:paraId="1B4D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30cm*35cm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D9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2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</w:t>
            </w:r>
          </w:p>
          <w:p w14:paraId="5B46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40cm*40cm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53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7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</w:t>
            </w:r>
          </w:p>
          <w:p w14:paraId="3633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25cm*25cm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7E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2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</w:t>
            </w:r>
          </w:p>
          <w:p w14:paraId="2431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524*524*90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50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效率工艺：99.99%@0.3um</w:t>
            </w:r>
          </w:p>
          <w:p w14:paraId="55143A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B8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0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</w:t>
            </w:r>
          </w:p>
          <w:p w14:paraId="4897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390*390*90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656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"mailto:99.99%@0.3um"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99.99%@0.3um</w:t>
            </w:r>
          </w:p>
          <w:p w14:paraId="076469F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F7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6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670*670*90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F1B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"mailto:99.99%@0.3um"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99.99%@0.3um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 w14:paraId="366D8C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A3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F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592*592*95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707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效率工艺：G4-龙骨</w:t>
            </w:r>
          </w:p>
          <w:p w14:paraId="402B0B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43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D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490*490*95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A5D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效率工艺：G4-龙骨</w:t>
            </w:r>
          </w:p>
          <w:p w14:paraId="3A98B5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2D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0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287*490*95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34C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效率工艺：G4-龙骨</w:t>
            </w:r>
          </w:p>
          <w:p w14:paraId="4EBDCD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90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A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中效过滤器</w:t>
            </w:r>
          </w:p>
          <w:p w14:paraId="0D1F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490*490*534-6P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E02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效率工艺：F8</w:t>
            </w:r>
          </w:p>
          <w:p w14:paraId="73A44A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B8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F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中效过滤器</w:t>
            </w:r>
          </w:p>
          <w:p w14:paraId="5208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490*287*534-6P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32C2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效率工艺：F8</w:t>
            </w:r>
          </w:p>
          <w:p w14:paraId="689B7B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BB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0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板式初效过滤器（手术室）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594*289*46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20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1、效率工艺：8mm-龙骨</w:t>
            </w:r>
          </w:p>
          <w:p w14:paraId="3322FF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5E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F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板式初效过滤器（手术室）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594*594*46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5073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效率工艺：8mm-龙骨</w:t>
            </w:r>
          </w:p>
          <w:p w14:paraId="510F0F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34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1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高效过滤器</w:t>
            </w:r>
          </w:p>
          <w:p w14:paraId="6630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（手术室）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795*585*96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513D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效率工艺：H13</w:t>
            </w:r>
          </w:p>
          <w:p w14:paraId="4FAE1B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6540</w:t>
            </w: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20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7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0D73">
            <w:pPr>
              <w:keepNext w:val="0"/>
              <w:keepLines w:val="0"/>
              <w:widowControl/>
              <w:suppressLineNumbers w:val="0"/>
              <w:tabs>
                <w:tab w:val="left" w:pos="244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4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E093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37529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，单价或总价超过预算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4B5D39D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2、公司资质：</w:t>
      </w:r>
      <w:r>
        <w:rPr>
          <w:rFonts w:hint="eastAsia" w:ascii="国标宋体" w:hAnsi="国标宋体" w:eastAsia="国标宋体" w:cs="国标宋体"/>
          <w:kern w:val="0"/>
          <w:sz w:val="28"/>
          <w:szCs w:val="28"/>
          <w:lang w:val="en-US" w:eastAsia="zh-CN" w:bidi="ar-SA"/>
        </w:rPr>
        <w:t>有效的具有统一社会信用代码的《营业执照》复印件并加盖公章，经营范围包含空调设备、过滤器或净化工程相关业务。</w:t>
      </w:r>
    </w:p>
    <w:p w14:paraId="181EB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3AA8B18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（见附件3）、供应商资格承诺函（见附件4）。</w:t>
      </w:r>
    </w:p>
    <w:p w14:paraId="37C72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5E45F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报价资料提交方式：现场提交，将以上资料密封后，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封面盖公章，并注明项目名称、联系人及联系方式，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未按要求密封将拒绝接收。</w:t>
      </w:r>
    </w:p>
    <w:p w14:paraId="5AD9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2、递交地址：贵州省兴义市黔西南州人民医院食堂六楼604采购科。</w:t>
      </w:r>
    </w:p>
    <w:p w14:paraId="7DF26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3、提交截止时间：2026年04月29日17:00止（接收时间：工作日8:00-11:30、14:00-17:30）。</w:t>
      </w:r>
    </w:p>
    <w:p w14:paraId="17CAF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4、联系人：李老师，电话0859-6221199。</w:t>
      </w:r>
    </w:p>
    <w:p w14:paraId="6A457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10FBB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（一）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012F6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（二）交付要求：</w:t>
      </w:r>
    </w:p>
    <w:p w14:paraId="7F58F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1、供货时一次性完成更换（含夜间作业）。</w:t>
      </w:r>
    </w:p>
    <w:p w14:paraId="78B56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2、更换高效过滤器的房间须做第三方检测，并出具检测报告。</w:t>
      </w:r>
    </w:p>
    <w:p w14:paraId="43E71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3、价格包含税费、安装费、卸车及搬运费、第三方检测费等一切费用。</w:t>
      </w:r>
    </w:p>
    <w:p w14:paraId="79D32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（三）付款方式：中标方供货完成后向院方提供合法、有效发票，院方收到发票后，根据医院付款流程支付费用。</w:t>
      </w:r>
    </w:p>
    <w:p w14:paraId="1E49A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667DC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6C96B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35215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28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76431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7AD8E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00187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7B417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总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。</w:t>
      </w:r>
    </w:p>
    <w:p w14:paraId="4DDDD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53EE33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0DFA9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61F4A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2AA75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3E3E77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F8D6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</w:p>
    <w:p w14:paraId="4E999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2026年4月22日</w:t>
      </w:r>
    </w:p>
    <w:p w14:paraId="7BAB2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FBC0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427F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29D6D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50319B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E28070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56AFE9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B9379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539DF4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06E83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9273A1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CDF327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1171FA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77621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2E5DEA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2E91DF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DC606B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4C2E2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5FE8F3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A666C7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21D0E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ABC77F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E05BC9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3E557AD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</w:t>
      </w:r>
    </w:p>
    <w:p w14:paraId="0A5627D2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价格单位（元）</w:t>
      </w:r>
    </w:p>
    <w:tbl>
      <w:tblPr>
        <w:tblStyle w:val="15"/>
        <w:tblW w:w="10098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30"/>
        <w:gridCol w:w="2808"/>
        <w:gridCol w:w="737"/>
        <w:gridCol w:w="804"/>
        <w:gridCol w:w="996"/>
        <w:gridCol w:w="1036"/>
        <w:gridCol w:w="1000"/>
      </w:tblGrid>
      <w:tr w14:paraId="7B0C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1C6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54cm*32cm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1、需包含运送与安装。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2、更换高效过滤器的房间包含做第三方检测。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3、安装时间需按医院协调时间进行。</w:t>
            </w:r>
          </w:p>
        </w:tc>
      </w:tr>
      <w:tr w14:paraId="0657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30cm*35cm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94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72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40cm*40cm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A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A4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1B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回风过滤网（静配中心）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25cm*25cm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39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1F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</w:t>
            </w:r>
          </w:p>
          <w:p w14:paraId="722B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524*524*90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B4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1、效率工艺99.99%@0.3um</w:t>
            </w:r>
          </w:p>
          <w:p w14:paraId="2738AD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F0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D5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</w:t>
            </w:r>
          </w:p>
          <w:p w14:paraId="5984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390*390*90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AF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"mailto:99.99%@0.3um"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99.99%@0.3um</w:t>
            </w:r>
          </w:p>
          <w:p w14:paraId="1CF20D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60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69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液槽高效过滤器（静配中心）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670*670*90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DC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"mailto:99.99%@0.3um"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99.99%@0.3um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 w14:paraId="5B8180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2、900m3/h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B7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B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592*592*95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18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1、效率工艺：G4-龙骨</w:t>
            </w:r>
          </w:p>
          <w:p w14:paraId="040DCE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B2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0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490*490*95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DA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1、效率工艺：G4-龙骨</w:t>
            </w:r>
          </w:p>
          <w:p w14:paraId="581C76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B4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02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287*490*95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42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1、效率工艺：G4-龙骨</w:t>
            </w:r>
          </w:p>
          <w:p w14:paraId="3624D2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3F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4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490*490*534-6P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D4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1、效率工艺：F8</w:t>
            </w:r>
          </w:p>
          <w:p w14:paraId="6612BC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2C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39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中效过滤器（静配中心）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490*287*534-6P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CA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1、效率工艺：F8</w:t>
            </w:r>
          </w:p>
          <w:p w14:paraId="3B4805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02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D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板式初效过滤器（手术室）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594*289*46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EC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1、效率工艺：8mm-龙骨</w:t>
            </w:r>
          </w:p>
          <w:p w14:paraId="6B755A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45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1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板式初效过滤器（手术室）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594*594*46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09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1、效率工艺：8mm-龙骨</w:t>
            </w:r>
          </w:p>
          <w:p w14:paraId="7ECC4F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BA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3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高效过滤器（手术室）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795*585*96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3F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1、效率工艺：H13</w:t>
            </w:r>
          </w:p>
          <w:p w14:paraId="2D6C47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2、铝框制作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0F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F2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合计报价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FA9E">
            <w:pPr>
              <w:keepNext w:val="0"/>
              <w:keepLines w:val="0"/>
              <w:widowControl/>
              <w:suppressLineNumbers w:val="0"/>
              <w:tabs>
                <w:tab w:val="left" w:pos="244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563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</w:tbl>
    <w:p w14:paraId="15F0D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B6C2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02C8E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38CFD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7BE2E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footerReference r:id="rId5" w:type="default"/>
          <w:pgSz w:w="11906" w:h="16838"/>
          <w:pgMar w:top="1440" w:right="1587" w:bottom="1440" w:left="1587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</w:t>
      </w:r>
    </w:p>
    <w:p w14:paraId="7C6D0A3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59EA9042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263CA399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E97D7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致：黔西南布依族苗族自治州人民医院</w:t>
      </w:r>
    </w:p>
    <w:p w14:paraId="13C32B98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空调过滤器等物资采购（二次）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活动，我方在此郑重承诺：完全满足贵院询价采购函中的所有服务要求和商务要求。如虚假承诺，我方愿承担由此产生的一切后果及责任。</w:t>
      </w:r>
    </w:p>
    <w:p w14:paraId="32743A09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563BB7E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日期：______年______月______日</w:t>
      </w:r>
    </w:p>
    <w:p w14:paraId="2164734C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5010239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 w14:paraId="13F19B26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公司投标保证承诺函</w:t>
      </w:r>
    </w:p>
    <w:p w14:paraId="2B85E98B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FC76481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致：黔西南布依族苗族自治州人民医院</w:t>
      </w:r>
    </w:p>
    <w:p w14:paraId="5F7B17C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空调过滤器等物资采购（二次）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中，已充分知悉并理解此次采购的全部要求，并自愿作出如下不可撤销的承诺：</w:t>
      </w:r>
    </w:p>
    <w:p w14:paraId="63AE1C1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1FB7C7C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23A559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我方在本项目中的报价总金额的2%，并已知晓在一年内不得再参加贵院组织的采购招标。</w:t>
      </w:r>
    </w:p>
    <w:p w14:paraId="7312149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本承诺函一经我方签署即具有法律效力，构成贵我双方之间具有约束力的法律文件。</w:t>
      </w:r>
    </w:p>
    <w:p w14:paraId="20A9932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特此承诺！</w:t>
      </w:r>
    </w:p>
    <w:p w14:paraId="31A949C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633" w:leftChars="1197" w:right="0" w:firstLine="196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日期：____年___月___日</w:t>
      </w:r>
    </w:p>
    <w:p w14:paraId="742619A6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672E7BE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3F6E389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6908889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6B28762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DC31A8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69A1FEF">
      <w:pPr>
        <w:bidi w:val="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附件4：</w:t>
      </w:r>
    </w:p>
    <w:p w14:paraId="18665A69">
      <w:pPr>
        <w:bidi w:val="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供应商资格承诺函</w:t>
      </w:r>
    </w:p>
    <w:p w14:paraId="316C32E1">
      <w:pPr>
        <w:bidi w:val="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78F48FC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黔西南布依族苗族自治州人民医院：</w:t>
      </w:r>
    </w:p>
    <w:p w14:paraId="7F82A2F6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我公司自愿参与贵院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空调过滤器等物资采购（二次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采购活动，并郑重承诺：我公司具备《中华人民共和国政府采购法》第二十二条规定的以下资格条件，并愿意承担由此引起的全部法律责任：</w:t>
      </w:r>
    </w:p>
    <w:p w14:paraId="7667904E">
      <w:pPr>
        <w:pStyle w:val="13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85" w:leftChars="266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具有独立承担民事责任的能力；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二、具有良好的商业信誉和健全的财务会计制度；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三、具有履行合同所必需的设备和专业技术能力；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四、有依法缴纳税收和社会保障资金的良好记录；</w:t>
      </w:r>
    </w:p>
    <w:p w14:paraId="76AE33DA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五、参加本次采购活动前三年内，在经营活动中没有重大违法记录；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六、本次投标为非联合体形式，且不进行任何形式的转包或分包；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七、符合法律、行政法规规定的其他条件。</w:t>
      </w:r>
    </w:p>
    <w:p w14:paraId="3A37885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我公司保证上述承诺内容真实、合法、有效，并自愿接受采购人、采购代理机构或评审委员会的调查核实。如提供不实信息，愿承担相应的法律责任及由此产生的一切后果。</w:t>
      </w:r>
    </w:p>
    <w:p w14:paraId="247D61E2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供应商名称（加盖公章）：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或盖章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________年________月________日</w:t>
      </w:r>
    </w:p>
    <w:p w14:paraId="1D722828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720" w:right="0" w:hanging="840" w:hangingChars="3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说明：本承诺函作为资格审查依据，请各供应商认真填写，并附于响应</w:t>
      </w:r>
      <w:r>
        <w:rPr>
          <w:rStyle w:val="18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文件内</w:t>
      </w:r>
    </w:p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8888D4C-CD03-4418-BFC6-5B933FD06377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65AFBE8-A232-4B43-8949-58295CAE0031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03EBCF5E-AA1A-4F9C-860B-767AF71977FA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4" w:fontKey="{9C5DC851-C756-4B6B-8526-0D87BAE86D56}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D51C1042-9ACB-4A05-91A3-D3DA949C9C82}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94A1820F-A878-4722-AA4B-6D04EC36B8A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7" w:fontKey="{AA230392-F8A9-4AE0-B11A-9F3EFCC3A2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2989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29BE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29BE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09124"/>
    <w:multiLevelType w:val="singleLevel"/>
    <w:tmpl w:val="B7D091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FDA290"/>
    <w:multiLevelType w:val="singleLevel"/>
    <w:tmpl w:val="BFFDA29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FF958F"/>
    <w:multiLevelType w:val="singleLevel"/>
    <w:tmpl w:val="BFFF958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AC5BADD"/>
    <w:multiLevelType w:val="singleLevel"/>
    <w:tmpl w:val="EAC5B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278B891"/>
    <w:multiLevelType w:val="singleLevel"/>
    <w:tmpl w:val="F278B89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5FF66EC"/>
    <w:multiLevelType w:val="singleLevel"/>
    <w:tmpl w:val="F5FF66E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7F308CD"/>
    <w:multiLevelType w:val="singleLevel"/>
    <w:tmpl w:val="F7F308C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BAFC666"/>
    <w:multiLevelType w:val="singleLevel"/>
    <w:tmpl w:val="FBAFC66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FFFF3B12"/>
    <w:multiLevelType w:val="singleLevel"/>
    <w:tmpl w:val="FFFF3B12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FDCEA28"/>
    <w:multiLevelType w:val="singleLevel"/>
    <w:tmpl w:val="7FDCEA28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7FF0B9CF"/>
    <w:multiLevelType w:val="singleLevel"/>
    <w:tmpl w:val="7FF0B9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08F77A3"/>
    <w:rsid w:val="0BBE6A8A"/>
    <w:rsid w:val="0EBF4750"/>
    <w:rsid w:val="0EF5CB64"/>
    <w:rsid w:val="1ACE1D1C"/>
    <w:rsid w:val="1CF16D69"/>
    <w:rsid w:val="1CF92616"/>
    <w:rsid w:val="1F750440"/>
    <w:rsid w:val="1FF7D432"/>
    <w:rsid w:val="29103626"/>
    <w:rsid w:val="2EF6F06B"/>
    <w:rsid w:val="2F7F123E"/>
    <w:rsid w:val="2FFF2DA9"/>
    <w:rsid w:val="337DD1B5"/>
    <w:rsid w:val="3A6144C5"/>
    <w:rsid w:val="3A6F679C"/>
    <w:rsid w:val="3AFE089B"/>
    <w:rsid w:val="3DFD344B"/>
    <w:rsid w:val="3F5F384A"/>
    <w:rsid w:val="3FC34C2F"/>
    <w:rsid w:val="3FDB0183"/>
    <w:rsid w:val="3FFD8072"/>
    <w:rsid w:val="477F2F76"/>
    <w:rsid w:val="4F753C77"/>
    <w:rsid w:val="4FEF3635"/>
    <w:rsid w:val="53FD90C7"/>
    <w:rsid w:val="57D9EAAB"/>
    <w:rsid w:val="57FB6D8A"/>
    <w:rsid w:val="5A7F29B7"/>
    <w:rsid w:val="5C5F065B"/>
    <w:rsid w:val="5D73A673"/>
    <w:rsid w:val="5EBE6D8B"/>
    <w:rsid w:val="624430B3"/>
    <w:rsid w:val="677B6D8C"/>
    <w:rsid w:val="67F7F0B4"/>
    <w:rsid w:val="6DEB4304"/>
    <w:rsid w:val="6DFD10B3"/>
    <w:rsid w:val="6E7B2BC8"/>
    <w:rsid w:val="6EAE09B5"/>
    <w:rsid w:val="6F7FF908"/>
    <w:rsid w:val="71A26D24"/>
    <w:rsid w:val="72E64378"/>
    <w:rsid w:val="77631001"/>
    <w:rsid w:val="77FFDE3A"/>
    <w:rsid w:val="77FFF15C"/>
    <w:rsid w:val="7B3FC169"/>
    <w:rsid w:val="7B5B7BDD"/>
    <w:rsid w:val="7C3224BF"/>
    <w:rsid w:val="7C79147D"/>
    <w:rsid w:val="7D6C13D2"/>
    <w:rsid w:val="7D9D1C55"/>
    <w:rsid w:val="7DFDD872"/>
    <w:rsid w:val="7E744407"/>
    <w:rsid w:val="7E7EF786"/>
    <w:rsid w:val="7E8D11FD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AFEF53A4"/>
    <w:rsid w:val="B5EDC0C2"/>
    <w:rsid w:val="B5F46CC6"/>
    <w:rsid w:val="B67FC2B9"/>
    <w:rsid w:val="B70ED79C"/>
    <w:rsid w:val="B7FF7BB3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1DD30F"/>
    <w:rsid w:val="F9DA807A"/>
    <w:rsid w:val="FAFC71F4"/>
    <w:rsid w:val="FB4F3617"/>
    <w:rsid w:val="FBD353E1"/>
    <w:rsid w:val="FBDE9B4C"/>
    <w:rsid w:val="FBE7A02A"/>
    <w:rsid w:val="FBF392DB"/>
    <w:rsid w:val="FBF713B0"/>
    <w:rsid w:val="FDE4E8A1"/>
    <w:rsid w:val="FDFDB418"/>
    <w:rsid w:val="FEBFF243"/>
    <w:rsid w:val="FECFC6B8"/>
    <w:rsid w:val="FEFFD90F"/>
    <w:rsid w:val="FF5E92CB"/>
    <w:rsid w:val="FF5ED431"/>
    <w:rsid w:val="FFB3476E"/>
    <w:rsid w:val="FFBFFE54"/>
    <w:rsid w:val="FFF124C9"/>
    <w:rsid w:val="FFF46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  <w:style w:type="character" w:customStyle="1" w:styleId="37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9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9">
    <w:name w:val="font101"/>
    <w:basedOn w:val="1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2829</Words>
  <Characters>3491</Characters>
  <TotalTime>14</TotalTime>
  <ScaleCrop>false</ScaleCrop>
  <LinksUpToDate>false</LinksUpToDate>
  <CharactersWithSpaces>3669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2024-09-05T08:10:00Z</dcterms:created>
  <dc:creator>thtf</dc:creator>
  <cp:lastModifiedBy>陈航</cp:lastModifiedBy>
  <dcterms:modified xsi:type="dcterms:W3CDTF">2026-04-22T09:18:03Z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A5F3271730B94FA4BEC4620EBA52A741_13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