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28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污水及废气自行监测服务采购需求</w:t>
      </w:r>
    </w:p>
    <w:p w14:paraId="3911C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 w14:paraId="4A848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一、服务内容</w:t>
      </w:r>
      <w:bookmarkStart w:id="0" w:name="_GoBack"/>
      <w:bookmarkEnd w:id="0"/>
    </w:p>
    <w:p w14:paraId="5B299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服务方为院方污水处理站废水、废气、医疗废物暂存间废气提供定期取样监测服务，并出具报告，同时负责对所监测的数据进行填报上传（含“全国排污许可系统”月报、季报、年报及“全国污染源监测信息与共享平台”自行监测数据填报），监测指标及频次详见下表。服务期一年。</w:t>
      </w:r>
    </w:p>
    <w:tbl>
      <w:tblPr>
        <w:tblStyle w:val="4"/>
        <w:tblW w:w="9505" w:type="dxa"/>
        <w:tblInd w:w="-2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1471"/>
        <w:gridCol w:w="2398"/>
        <w:gridCol w:w="1350"/>
        <w:gridCol w:w="1313"/>
        <w:gridCol w:w="2055"/>
      </w:tblGrid>
      <w:tr w14:paraId="68A28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vAlign w:val="center"/>
          </w:tcPr>
          <w:p w14:paraId="3D1DB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71" w:type="dxa"/>
            <w:vAlign w:val="center"/>
          </w:tcPr>
          <w:p w14:paraId="25B7F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污染源</w:t>
            </w:r>
          </w:p>
        </w:tc>
        <w:tc>
          <w:tcPr>
            <w:tcW w:w="2398" w:type="dxa"/>
            <w:vAlign w:val="center"/>
          </w:tcPr>
          <w:p w14:paraId="2F4E0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监测项目</w:t>
            </w:r>
          </w:p>
        </w:tc>
        <w:tc>
          <w:tcPr>
            <w:tcW w:w="1350" w:type="dxa"/>
            <w:vAlign w:val="center"/>
          </w:tcPr>
          <w:p w14:paraId="5E5CA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监测频次</w:t>
            </w:r>
          </w:p>
        </w:tc>
        <w:tc>
          <w:tcPr>
            <w:tcW w:w="1313" w:type="dxa"/>
            <w:vAlign w:val="center"/>
          </w:tcPr>
          <w:p w14:paraId="25AFF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服务期内预计次数</w:t>
            </w:r>
          </w:p>
        </w:tc>
        <w:tc>
          <w:tcPr>
            <w:tcW w:w="2055" w:type="dxa"/>
            <w:vAlign w:val="center"/>
          </w:tcPr>
          <w:p w14:paraId="2E2DD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9158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vAlign w:val="center"/>
          </w:tcPr>
          <w:p w14:paraId="5D46C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71" w:type="dxa"/>
            <w:vMerge w:val="restart"/>
            <w:vAlign w:val="center"/>
          </w:tcPr>
          <w:p w14:paraId="2F335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一期项目污水处理站废水</w:t>
            </w:r>
          </w:p>
        </w:tc>
        <w:tc>
          <w:tcPr>
            <w:tcW w:w="2398" w:type="dxa"/>
            <w:vAlign w:val="center"/>
          </w:tcPr>
          <w:p w14:paraId="4859F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悬浮物</w:t>
            </w:r>
          </w:p>
        </w:tc>
        <w:tc>
          <w:tcPr>
            <w:tcW w:w="1350" w:type="dxa"/>
            <w:vMerge w:val="restart"/>
            <w:vAlign w:val="center"/>
          </w:tcPr>
          <w:p w14:paraId="57848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每周/次</w:t>
            </w:r>
          </w:p>
        </w:tc>
        <w:tc>
          <w:tcPr>
            <w:tcW w:w="1313" w:type="dxa"/>
            <w:vMerge w:val="restart"/>
            <w:vAlign w:val="center"/>
          </w:tcPr>
          <w:p w14:paraId="5F1F3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52</w:t>
            </w:r>
          </w:p>
        </w:tc>
        <w:tc>
          <w:tcPr>
            <w:tcW w:w="2055" w:type="dxa"/>
            <w:vMerge w:val="restart"/>
            <w:vAlign w:val="center"/>
          </w:tcPr>
          <w:p w14:paraId="2735A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自2026年2月9日起</w:t>
            </w:r>
          </w:p>
        </w:tc>
      </w:tr>
      <w:tr w14:paraId="0BCBC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vAlign w:val="center"/>
          </w:tcPr>
          <w:p w14:paraId="299DC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71" w:type="dxa"/>
            <w:vMerge w:val="continue"/>
            <w:vAlign w:val="center"/>
          </w:tcPr>
          <w:p w14:paraId="6CEA0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8" w:type="dxa"/>
            <w:vAlign w:val="center"/>
          </w:tcPr>
          <w:p w14:paraId="3947F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化学需氧量</w:t>
            </w:r>
          </w:p>
        </w:tc>
        <w:tc>
          <w:tcPr>
            <w:tcW w:w="1350" w:type="dxa"/>
            <w:vMerge w:val="continue"/>
            <w:vAlign w:val="center"/>
          </w:tcPr>
          <w:p w14:paraId="250A3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vAlign w:val="center"/>
          </w:tcPr>
          <w:p w14:paraId="2E12A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Merge w:val="continue"/>
            <w:vAlign w:val="center"/>
          </w:tcPr>
          <w:p w14:paraId="02B62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2D3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vAlign w:val="center"/>
          </w:tcPr>
          <w:p w14:paraId="1FC0C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71" w:type="dxa"/>
            <w:vMerge w:val="continue"/>
            <w:vAlign w:val="center"/>
          </w:tcPr>
          <w:p w14:paraId="472BA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8" w:type="dxa"/>
            <w:vAlign w:val="center"/>
          </w:tcPr>
          <w:p w14:paraId="587F4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粪大肠杆菌</w:t>
            </w:r>
          </w:p>
        </w:tc>
        <w:tc>
          <w:tcPr>
            <w:tcW w:w="1350" w:type="dxa"/>
            <w:vAlign w:val="center"/>
          </w:tcPr>
          <w:p w14:paraId="640DE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每月/次</w:t>
            </w:r>
          </w:p>
        </w:tc>
        <w:tc>
          <w:tcPr>
            <w:tcW w:w="1313" w:type="dxa"/>
            <w:vAlign w:val="center"/>
          </w:tcPr>
          <w:p w14:paraId="22BC4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055" w:type="dxa"/>
            <w:vAlign w:val="center"/>
          </w:tcPr>
          <w:p w14:paraId="15D75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自2026年2月起</w:t>
            </w:r>
          </w:p>
        </w:tc>
      </w:tr>
      <w:tr w14:paraId="79BC2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vAlign w:val="center"/>
          </w:tcPr>
          <w:p w14:paraId="5B88A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71" w:type="dxa"/>
            <w:vMerge w:val="continue"/>
            <w:vAlign w:val="center"/>
          </w:tcPr>
          <w:p w14:paraId="139E5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8" w:type="dxa"/>
            <w:vAlign w:val="center"/>
          </w:tcPr>
          <w:p w14:paraId="3EE4A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生化需氧量</w:t>
            </w:r>
          </w:p>
        </w:tc>
        <w:tc>
          <w:tcPr>
            <w:tcW w:w="1350" w:type="dxa"/>
            <w:vMerge w:val="restart"/>
            <w:vAlign w:val="center"/>
          </w:tcPr>
          <w:p w14:paraId="7521B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每季度/次</w:t>
            </w:r>
          </w:p>
        </w:tc>
        <w:tc>
          <w:tcPr>
            <w:tcW w:w="1313" w:type="dxa"/>
            <w:vMerge w:val="restart"/>
            <w:vAlign w:val="center"/>
          </w:tcPr>
          <w:p w14:paraId="25550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055" w:type="dxa"/>
            <w:vMerge w:val="restart"/>
            <w:vAlign w:val="center"/>
          </w:tcPr>
          <w:p w14:paraId="33218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自2026年第一季度起</w:t>
            </w:r>
          </w:p>
        </w:tc>
      </w:tr>
      <w:tr w14:paraId="74914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vAlign w:val="center"/>
          </w:tcPr>
          <w:p w14:paraId="73B8F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71" w:type="dxa"/>
            <w:vMerge w:val="continue"/>
            <w:vAlign w:val="center"/>
          </w:tcPr>
          <w:p w14:paraId="2B0EA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8" w:type="dxa"/>
            <w:vAlign w:val="center"/>
          </w:tcPr>
          <w:p w14:paraId="6F84A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氨氮</w:t>
            </w:r>
          </w:p>
        </w:tc>
        <w:tc>
          <w:tcPr>
            <w:tcW w:w="1350" w:type="dxa"/>
            <w:vMerge w:val="continue"/>
            <w:vAlign w:val="center"/>
          </w:tcPr>
          <w:p w14:paraId="49E77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vAlign w:val="center"/>
          </w:tcPr>
          <w:p w14:paraId="4B1B4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Merge w:val="continue"/>
            <w:vAlign w:val="center"/>
          </w:tcPr>
          <w:p w14:paraId="5BFC0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59B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vAlign w:val="center"/>
          </w:tcPr>
          <w:p w14:paraId="1798F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71" w:type="dxa"/>
            <w:vMerge w:val="continue"/>
            <w:vAlign w:val="center"/>
          </w:tcPr>
          <w:p w14:paraId="6236C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8" w:type="dxa"/>
            <w:vAlign w:val="center"/>
          </w:tcPr>
          <w:p w14:paraId="7028A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动植物油</w:t>
            </w:r>
          </w:p>
        </w:tc>
        <w:tc>
          <w:tcPr>
            <w:tcW w:w="1350" w:type="dxa"/>
            <w:vMerge w:val="continue"/>
            <w:vAlign w:val="center"/>
          </w:tcPr>
          <w:p w14:paraId="62C3E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vAlign w:val="center"/>
          </w:tcPr>
          <w:p w14:paraId="38691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Merge w:val="continue"/>
            <w:vAlign w:val="center"/>
          </w:tcPr>
          <w:p w14:paraId="2ACB1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956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vAlign w:val="center"/>
          </w:tcPr>
          <w:p w14:paraId="65C61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471" w:type="dxa"/>
            <w:vMerge w:val="continue"/>
            <w:vAlign w:val="center"/>
          </w:tcPr>
          <w:p w14:paraId="6FB8C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8" w:type="dxa"/>
            <w:vAlign w:val="center"/>
          </w:tcPr>
          <w:p w14:paraId="77FBB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石油类</w:t>
            </w:r>
          </w:p>
        </w:tc>
        <w:tc>
          <w:tcPr>
            <w:tcW w:w="1350" w:type="dxa"/>
            <w:vMerge w:val="continue"/>
            <w:vAlign w:val="center"/>
          </w:tcPr>
          <w:p w14:paraId="37DED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vAlign w:val="center"/>
          </w:tcPr>
          <w:p w14:paraId="31A82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Merge w:val="continue"/>
            <w:vAlign w:val="center"/>
          </w:tcPr>
          <w:p w14:paraId="2AF1F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2883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vAlign w:val="center"/>
          </w:tcPr>
          <w:p w14:paraId="755DA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471" w:type="dxa"/>
            <w:vMerge w:val="continue"/>
            <w:vAlign w:val="center"/>
          </w:tcPr>
          <w:p w14:paraId="7D643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8" w:type="dxa"/>
            <w:vAlign w:val="center"/>
          </w:tcPr>
          <w:p w14:paraId="39D7B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阴离子表面活性剂</w:t>
            </w:r>
          </w:p>
        </w:tc>
        <w:tc>
          <w:tcPr>
            <w:tcW w:w="1350" w:type="dxa"/>
            <w:vMerge w:val="continue"/>
            <w:vAlign w:val="center"/>
          </w:tcPr>
          <w:p w14:paraId="54AED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vAlign w:val="center"/>
          </w:tcPr>
          <w:p w14:paraId="312BC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Merge w:val="continue"/>
            <w:vAlign w:val="center"/>
          </w:tcPr>
          <w:p w14:paraId="011DD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DC40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vAlign w:val="center"/>
          </w:tcPr>
          <w:p w14:paraId="1B545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471" w:type="dxa"/>
            <w:vMerge w:val="continue"/>
            <w:vAlign w:val="center"/>
          </w:tcPr>
          <w:p w14:paraId="09301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8" w:type="dxa"/>
            <w:vAlign w:val="center"/>
          </w:tcPr>
          <w:p w14:paraId="08A2A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色度</w:t>
            </w:r>
          </w:p>
        </w:tc>
        <w:tc>
          <w:tcPr>
            <w:tcW w:w="1350" w:type="dxa"/>
            <w:vMerge w:val="continue"/>
            <w:vAlign w:val="center"/>
          </w:tcPr>
          <w:p w14:paraId="7E57E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vAlign w:val="center"/>
          </w:tcPr>
          <w:p w14:paraId="16E47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Merge w:val="continue"/>
            <w:vAlign w:val="center"/>
          </w:tcPr>
          <w:p w14:paraId="0FC73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6E8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vAlign w:val="center"/>
          </w:tcPr>
          <w:p w14:paraId="5F80B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471" w:type="dxa"/>
            <w:vMerge w:val="continue"/>
            <w:vAlign w:val="center"/>
          </w:tcPr>
          <w:p w14:paraId="45316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8" w:type="dxa"/>
            <w:vAlign w:val="center"/>
          </w:tcPr>
          <w:p w14:paraId="6A19E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挥发酚</w:t>
            </w:r>
          </w:p>
        </w:tc>
        <w:tc>
          <w:tcPr>
            <w:tcW w:w="1350" w:type="dxa"/>
            <w:vMerge w:val="continue"/>
            <w:vAlign w:val="center"/>
          </w:tcPr>
          <w:p w14:paraId="30E4D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vAlign w:val="center"/>
          </w:tcPr>
          <w:p w14:paraId="23E4D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Merge w:val="continue"/>
            <w:vAlign w:val="center"/>
          </w:tcPr>
          <w:p w14:paraId="0CB11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D8A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vAlign w:val="center"/>
          </w:tcPr>
          <w:p w14:paraId="73EB2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471" w:type="dxa"/>
            <w:vMerge w:val="continue"/>
            <w:vAlign w:val="center"/>
          </w:tcPr>
          <w:p w14:paraId="4B171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8" w:type="dxa"/>
            <w:vAlign w:val="center"/>
          </w:tcPr>
          <w:p w14:paraId="25B80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总氰化物</w:t>
            </w:r>
          </w:p>
        </w:tc>
        <w:tc>
          <w:tcPr>
            <w:tcW w:w="1350" w:type="dxa"/>
            <w:vMerge w:val="continue"/>
            <w:vAlign w:val="center"/>
          </w:tcPr>
          <w:p w14:paraId="31E68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vAlign w:val="center"/>
          </w:tcPr>
          <w:p w14:paraId="0A7AA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Merge w:val="continue"/>
            <w:vAlign w:val="center"/>
          </w:tcPr>
          <w:p w14:paraId="602C4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E025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vAlign w:val="center"/>
          </w:tcPr>
          <w:p w14:paraId="2D72B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471" w:type="dxa"/>
            <w:vMerge w:val="continue"/>
            <w:vAlign w:val="center"/>
          </w:tcPr>
          <w:p w14:paraId="01322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8" w:type="dxa"/>
            <w:vAlign w:val="center"/>
          </w:tcPr>
          <w:p w14:paraId="1154B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总汞</w:t>
            </w:r>
          </w:p>
        </w:tc>
        <w:tc>
          <w:tcPr>
            <w:tcW w:w="1350" w:type="dxa"/>
            <w:vMerge w:val="continue"/>
            <w:vAlign w:val="center"/>
          </w:tcPr>
          <w:p w14:paraId="72489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vAlign w:val="center"/>
          </w:tcPr>
          <w:p w14:paraId="28421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Merge w:val="continue"/>
            <w:vAlign w:val="center"/>
          </w:tcPr>
          <w:p w14:paraId="228F9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8AE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vAlign w:val="center"/>
          </w:tcPr>
          <w:p w14:paraId="3BFCC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471" w:type="dxa"/>
            <w:vMerge w:val="continue"/>
            <w:vAlign w:val="center"/>
          </w:tcPr>
          <w:p w14:paraId="7EA05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8" w:type="dxa"/>
            <w:vAlign w:val="center"/>
          </w:tcPr>
          <w:p w14:paraId="54CA7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总镉</w:t>
            </w:r>
          </w:p>
        </w:tc>
        <w:tc>
          <w:tcPr>
            <w:tcW w:w="1350" w:type="dxa"/>
            <w:vMerge w:val="continue"/>
            <w:vAlign w:val="center"/>
          </w:tcPr>
          <w:p w14:paraId="007E4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vAlign w:val="center"/>
          </w:tcPr>
          <w:p w14:paraId="6121E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Merge w:val="continue"/>
            <w:vAlign w:val="center"/>
          </w:tcPr>
          <w:p w14:paraId="47FBD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11A8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vAlign w:val="center"/>
          </w:tcPr>
          <w:p w14:paraId="44955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471" w:type="dxa"/>
            <w:vMerge w:val="continue"/>
            <w:vAlign w:val="center"/>
          </w:tcPr>
          <w:p w14:paraId="563AC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8" w:type="dxa"/>
            <w:vAlign w:val="center"/>
          </w:tcPr>
          <w:p w14:paraId="4B196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总铬</w:t>
            </w:r>
          </w:p>
        </w:tc>
        <w:tc>
          <w:tcPr>
            <w:tcW w:w="1350" w:type="dxa"/>
            <w:vMerge w:val="continue"/>
            <w:vAlign w:val="center"/>
          </w:tcPr>
          <w:p w14:paraId="0E319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vAlign w:val="center"/>
          </w:tcPr>
          <w:p w14:paraId="44E9C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Merge w:val="continue"/>
            <w:vAlign w:val="center"/>
          </w:tcPr>
          <w:p w14:paraId="610F2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755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vAlign w:val="center"/>
          </w:tcPr>
          <w:p w14:paraId="456D1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471" w:type="dxa"/>
            <w:vMerge w:val="continue"/>
            <w:vAlign w:val="center"/>
          </w:tcPr>
          <w:p w14:paraId="596EB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8" w:type="dxa"/>
            <w:vAlign w:val="center"/>
          </w:tcPr>
          <w:p w14:paraId="668DB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六价铬</w:t>
            </w:r>
          </w:p>
        </w:tc>
        <w:tc>
          <w:tcPr>
            <w:tcW w:w="1350" w:type="dxa"/>
            <w:vMerge w:val="continue"/>
            <w:vAlign w:val="center"/>
          </w:tcPr>
          <w:p w14:paraId="168EF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vAlign w:val="center"/>
          </w:tcPr>
          <w:p w14:paraId="11C70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Merge w:val="continue"/>
            <w:vAlign w:val="center"/>
          </w:tcPr>
          <w:p w14:paraId="35B76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E91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vAlign w:val="center"/>
          </w:tcPr>
          <w:p w14:paraId="38759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471" w:type="dxa"/>
            <w:vMerge w:val="continue"/>
            <w:vAlign w:val="center"/>
          </w:tcPr>
          <w:p w14:paraId="5EE13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8" w:type="dxa"/>
            <w:vAlign w:val="center"/>
          </w:tcPr>
          <w:p w14:paraId="2EA3D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总砷</w:t>
            </w:r>
          </w:p>
        </w:tc>
        <w:tc>
          <w:tcPr>
            <w:tcW w:w="1350" w:type="dxa"/>
            <w:vMerge w:val="continue"/>
            <w:vAlign w:val="center"/>
          </w:tcPr>
          <w:p w14:paraId="0E788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vAlign w:val="center"/>
          </w:tcPr>
          <w:p w14:paraId="4F239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Merge w:val="continue"/>
            <w:vAlign w:val="center"/>
          </w:tcPr>
          <w:p w14:paraId="0620B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ADE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vAlign w:val="center"/>
          </w:tcPr>
          <w:p w14:paraId="0CC2B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471" w:type="dxa"/>
            <w:vMerge w:val="continue"/>
            <w:vAlign w:val="center"/>
          </w:tcPr>
          <w:p w14:paraId="455D2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8" w:type="dxa"/>
            <w:vAlign w:val="center"/>
          </w:tcPr>
          <w:p w14:paraId="7991D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总铅</w:t>
            </w:r>
          </w:p>
        </w:tc>
        <w:tc>
          <w:tcPr>
            <w:tcW w:w="1350" w:type="dxa"/>
            <w:vMerge w:val="continue"/>
            <w:vAlign w:val="center"/>
          </w:tcPr>
          <w:p w14:paraId="4379B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vAlign w:val="center"/>
          </w:tcPr>
          <w:p w14:paraId="1D155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Merge w:val="continue"/>
            <w:vAlign w:val="center"/>
          </w:tcPr>
          <w:p w14:paraId="4A839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7180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vAlign w:val="center"/>
          </w:tcPr>
          <w:p w14:paraId="0A2D7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471" w:type="dxa"/>
            <w:vMerge w:val="continue"/>
            <w:vAlign w:val="center"/>
          </w:tcPr>
          <w:p w14:paraId="79585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8" w:type="dxa"/>
            <w:vAlign w:val="center"/>
          </w:tcPr>
          <w:p w14:paraId="60966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总银</w:t>
            </w:r>
          </w:p>
        </w:tc>
        <w:tc>
          <w:tcPr>
            <w:tcW w:w="1350" w:type="dxa"/>
            <w:vMerge w:val="continue"/>
            <w:vAlign w:val="center"/>
          </w:tcPr>
          <w:p w14:paraId="4CBBB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vAlign w:val="center"/>
          </w:tcPr>
          <w:p w14:paraId="70A0C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Merge w:val="continue"/>
            <w:vAlign w:val="center"/>
          </w:tcPr>
          <w:p w14:paraId="432CD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04D7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vAlign w:val="center"/>
          </w:tcPr>
          <w:p w14:paraId="0C2B6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471" w:type="dxa"/>
            <w:vMerge w:val="continue"/>
            <w:vAlign w:val="center"/>
          </w:tcPr>
          <w:p w14:paraId="6B119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8" w:type="dxa"/>
            <w:vAlign w:val="center"/>
          </w:tcPr>
          <w:p w14:paraId="39F85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总余氯</w:t>
            </w:r>
          </w:p>
        </w:tc>
        <w:tc>
          <w:tcPr>
            <w:tcW w:w="1350" w:type="dxa"/>
            <w:vMerge w:val="continue"/>
            <w:vAlign w:val="center"/>
          </w:tcPr>
          <w:p w14:paraId="4F9B3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vAlign w:val="center"/>
          </w:tcPr>
          <w:p w14:paraId="59467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Merge w:val="continue"/>
            <w:vAlign w:val="center"/>
          </w:tcPr>
          <w:p w14:paraId="6B749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1B41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vAlign w:val="center"/>
          </w:tcPr>
          <w:p w14:paraId="1AC4B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471" w:type="dxa"/>
            <w:vMerge w:val="continue"/>
            <w:vAlign w:val="center"/>
          </w:tcPr>
          <w:p w14:paraId="10DC4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8" w:type="dxa"/>
            <w:vAlign w:val="center"/>
          </w:tcPr>
          <w:p w14:paraId="771A9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总α</w:t>
            </w:r>
          </w:p>
        </w:tc>
        <w:tc>
          <w:tcPr>
            <w:tcW w:w="1350" w:type="dxa"/>
            <w:vMerge w:val="continue"/>
            <w:vAlign w:val="center"/>
          </w:tcPr>
          <w:p w14:paraId="0ABE8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vAlign w:val="center"/>
          </w:tcPr>
          <w:p w14:paraId="749A8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Merge w:val="continue"/>
            <w:vAlign w:val="center"/>
          </w:tcPr>
          <w:p w14:paraId="15FCD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F8EA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vAlign w:val="center"/>
          </w:tcPr>
          <w:p w14:paraId="3B9C1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471" w:type="dxa"/>
            <w:vMerge w:val="continue"/>
            <w:vAlign w:val="center"/>
          </w:tcPr>
          <w:p w14:paraId="714D5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8" w:type="dxa"/>
            <w:vAlign w:val="center"/>
          </w:tcPr>
          <w:p w14:paraId="37918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总β</w:t>
            </w:r>
          </w:p>
        </w:tc>
        <w:tc>
          <w:tcPr>
            <w:tcW w:w="1350" w:type="dxa"/>
            <w:vMerge w:val="continue"/>
            <w:vAlign w:val="center"/>
          </w:tcPr>
          <w:p w14:paraId="1ADA1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vAlign w:val="center"/>
          </w:tcPr>
          <w:p w14:paraId="4BCC3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Merge w:val="continue"/>
            <w:vAlign w:val="center"/>
          </w:tcPr>
          <w:p w14:paraId="68809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9B6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vAlign w:val="center"/>
          </w:tcPr>
          <w:p w14:paraId="67DD9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471" w:type="dxa"/>
            <w:vMerge w:val="restart"/>
            <w:vAlign w:val="center"/>
          </w:tcPr>
          <w:p w14:paraId="23916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一期项目污水处理站无组织废气</w:t>
            </w:r>
          </w:p>
        </w:tc>
        <w:tc>
          <w:tcPr>
            <w:tcW w:w="2398" w:type="dxa"/>
            <w:vAlign w:val="center"/>
          </w:tcPr>
          <w:p w14:paraId="4F2ED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氨（氨气）</w:t>
            </w:r>
          </w:p>
        </w:tc>
        <w:tc>
          <w:tcPr>
            <w:tcW w:w="1350" w:type="dxa"/>
            <w:vMerge w:val="restart"/>
            <w:vAlign w:val="center"/>
          </w:tcPr>
          <w:p w14:paraId="5DE8D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每季度/次</w:t>
            </w:r>
          </w:p>
        </w:tc>
        <w:tc>
          <w:tcPr>
            <w:tcW w:w="1313" w:type="dxa"/>
            <w:vMerge w:val="restart"/>
            <w:vAlign w:val="center"/>
          </w:tcPr>
          <w:p w14:paraId="23C21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055" w:type="dxa"/>
            <w:vMerge w:val="restart"/>
            <w:vAlign w:val="center"/>
          </w:tcPr>
          <w:p w14:paraId="6B378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自2026年第一季度起</w:t>
            </w:r>
          </w:p>
        </w:tc>
      </w:tr>
      <w:tr w14:paraId="45770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vAlign w:val="center"/>
          </w:tcPr>
          <w:p w14:paraId="4662D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471" w:type="dxa"/>
            <w:vMerge w:val="continue"/>
            <w:vAlign w:val="center"/>
          </w:tcPr>
          <w:p w14:paraId="3359C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8" w:type="dxa"/>
            <w:vAlign w:val="center"/>
          </w:tcPr>
          <w:p w14:paraId="76A15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硫化氢</w:t>
            </w:r>
          </w:p>
        </w:tc>
        <w:tc>
          <w:tcPr>
            <w:tcW w:w="1350" w:type="dxa"/>
            <w:vMerge w:val="continue"/>
            <w:vAlign w:val="center"/>
          </w:tcPr>
          <w:p w14:paraId="2EEEF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vAlign w:val="center"/>
          </w:tcPr>
          <w:p w14:paraId="5C59A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Merge w:val="continue"/>
            <w:vAlign w:val="center"/>
          </w:tcPr>
          <w:p w14:paraId="1F91E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7551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vAlign w:val="center"/>
          </w:tcPr>
          <w:p w14:paraId="0B4E7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471" w:type="dxa"/>
            <w:vMerge w:val="continue"/>
            <w:vAlign w:val="center"/>
          </w:tcPr>
          <w:p w14:paraId="675EF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8" w:type="dxa"/>
            <w:vAlign w:val="center"/>
          </w:tcPr>
          <w:p w14:paraId="624BE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臭气浓度</w:t>
            </w:r>
          </w:p>
        </w:tc>
        <w:tc>
          <w:tcPr>
            <w:tcW w:w="1350" w:type="dxa"/>
            <w:vMerge w:val="continue"/>
            <w:vAlign w:val="center"/>
          </w:tcPr>
          <w:p w14:paraId="74504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vAlign w:val="center"/>
          </w:tcPr>
          <w:p w14:paraId="6516F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Merge w:val="continue"/>
            <w:vAlign w:val="center"/>
          </w:tcPr>
          <w:p w14:paraId="4BA27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3A24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vAlign w:val="center"/>
          </w:tcPr>
          <w:p w14:paraId="3DC4F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471" w:type="dxa"/>
            <w:vMerge w:val="continue"/>
            <w:vAlign w:val="center"/>
          </w:tcPr>
          <w:p w14:paraId="07C96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8" w:type="dxa"/>
            <w:vAlign w:val="center"/>
          </w:tcPr>
          <w:p w14:paraId="3F1B8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氯气</w:t>
            </w:r>
          </w:p>
        </w:tc>
        <w:tc>
          <w:tcPr>
            <w:tcW w:w="1350" w:type="dxa"/>
            <w:vMerge w:val="continue"/>
            <w:vAlign w:val="center"/>
          </w:tcPr>
          <w:p w14:paraId="313D8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vAlign w:val="center"/>
          </w:tcPr>
          <w:p w14:paraId="6E48A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Merge w:val="continue"/>
            <w:vAlign w:val="center"/>
          </w:tcPr>
          <w:p w14:paraId="54B2D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7DC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vAlign w:val="center"/>
          </w:tcPr>
          <w:p w14:paraId="2DD03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1471" w:type="dxa"/>
            <w:vMerge w:val="continue"/>
            <w:vAlign w:val="center"/>
          </w:tcPr>
          <w:p w14:paraId="67DE9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8" w:type="dxa"/>
            <w:vAlign w:val="center"/>
          </w:tcPr>
          <w:p w14:paraId="084B6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甲烷</w:t>
            </w:r>
          </w:p>
        </w:tc>
        <w:tc>
          <w:tcPr>
            <w:tcW w:w="1350" w:type="dxa"/>
            <w:vMerge w:val="continue"/>
            <w:vAlign w:val="center"/>
          </w:tcPr>
          <w:p w14:paraId="24244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vAlign w:val="center"/>
          </w:tcPr>
          <w:p w14:paraId="7128D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Merge w:val="continue"/>
            <w:vAlign w:val="center"/>
          </w:tcPr>
          <w:p w14:paraId="176DE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133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vAlign w:val="center"/>
          </w:tcPr>
          <w:p w14:paraId="21144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1471" w:type="dxa"/>
            <w:vMerge w:val="restart"/>
            <w:vAlign w:val="center"/>
          </w:tcPr>
          <w:p w14:paraId="1348B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一期项目医疗废物暂存间无组织废气</w:t>
            </w:r>
          </w:p>
        </w:tc>
        <w:tc>
          <w:tcPr>
            <w:tcW w:w="2398" w:type="dxa"/>
            <w:vAlign w:val="center"/>
          </w:tcPr>
          <w:p w14:paraId="19306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非甲烷总烃</w:t>
            </w:r>
          </w:p>
        </w:tc>
        <w:tc>
          <w:tcPr>
            <w:tcW w:w="1350" w:type="dxa"/>
            <w:vMerge w:val="restart"/>
            <w:vAlign w:val="center"/>
          </w:tcPr>
          <w:p w14:paraId="4A2F6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每半年/次</w:t>
            </w:r>
          </w:p>
        </w:tc>
        <w:tc>
          <w:tcPr>
            <w:tcW w:w="1313" w:type="dxa"/>
            <w:vMerge w:val="restart"/>
            <w:vAlign w:val="center"/>
          </w:tcPr>
          <w:p w14:paraId="70F64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55" w:type="dxa"/>
            <w:vMerge w:val="restart"/>
            <w:vAlign w:val="center"/>
          </w:tcPr>
          <w:p w14:paraId="76F6D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上半年4月、下半年10月</w:t>
            </w:r>
          </w:p>
        </w:tc>
      </w:tr>
      <w:tr w14:paraId="5F31E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vAlign w:val="center"/>
          </w:tcPr>
          <w:p w14:paraId="25D21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1471" w:type="dxa"/>
            <w:vMerge w:val="continue"/>
            <w:vAlign w:val="center"/>
          </w:tcPr>
          <w:p w14:paraId="13BE7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8" w:type="dxa"/>
            <w:vAlign w:val="center"/>
          </w:tcPr>
          <w:p w14:paraId="5E54B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甲烷</w:t>
            </w:r>
          </w:p>
        </w:tc>
        <w:tc>
          <w:tcPr>
            <w:tcW w:w="1350" w:type="dxa"/>
            <w:vMerge w:val="continue"/>
            <w:vAlign w:val="center"/>
          </w:tcPr>
          <w:p w14:paraId="40166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vAlign w:val="center"/>
          </w:tcPr>
          <w:p w14:paraId="4C1FB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Merge w:val="continue"/>
            <w:vAlign w:val="center"/>
          </w:tcPr>
          <w:p w14:paraId="1F609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6E2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vAlign w:val="center"/>
          </w:tcPr>
          <w:p w14:paraId="43B65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1471" w:type="dxa"/>
            <w:vMerge w:val="continue"/>
            <w:vAlign w:val="center"/>
          </w:tcPr>
          <w:p w14:paraId="7328E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8" w:type="dxa"/>
            <w:vAlign w:val="center"/>
          </w:tcPr>
          <w:p w14:paraId="02C07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氯气</w:t>
            </w:r>
          </w:p>
        </w:tc>
        <w:tc>
          <w:tcPr>
            <w:tcW w:w="1350" w:type="dxa"/>
            <w:vMerge w:val="continue"/>
            <w:vAlign w:val="center"/>
          </w:tcPr>
          <w:p w14:paraId="33BF6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vAlign w:val="center"/>
          </w:tcPr>
          <w:p w14:paraId="73EBF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Merge w:val="continue"/>
            <w:vAlign w:val="center"/>
          </w:tcPr>
          <w:p w14:paraId="542BE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85FE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" w:type="dxa"/>
            <w:vAlign w:val="center"/>
          </w:tcPr>
          <w:p w14:paraId="4B40D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471" w:type="dxa"/>
            <w:vMerge w:val="continue"/>
            <w:vAlign w:val="center"/>
          </w:tcPr>
          <w:p w14:paraId="63DF7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98" w:type="dxa"/>
            <w:vAlign w:val="center"/>
          </w:tcPr>
          <w:p w14:paraId="7E4FE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臭气浓度</w:t>
            </w:r>
          </w:p>
        </w:tc>
        <w:tc>
          <w:tcPr>
            <w:tcW w:w="1350" w:type="dxa"/>
            <w:vMerge w:val="continue"/>
            <w:vAlign w:val="center"/>
          </w:tcPr>
          <w:p w14:paraId="4F805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Merge w:val="continue"/>
            <w:vAlign w:val="center"/>
          </w:tcPr>
          <w:p w14:paraId="4C881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Merge w:val="continue"/>
            <w:vAlign w:val="center"/>
          </w:tcPr>
          <w:p w14:paraId="4FB07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AB01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二、服务要求</w:t>
      </w:r>
    </w:p>
    <w:p w14:paraId="7C359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（一）资质要求</w:t>
      </w:r>
    </w:p>
    <w:p w14:paraId="2A63F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1、</w:t>
      </w:r>
      <w:r>
        <w:rPr>
          <w:rFonts w:hint="default" w:ascii="仿宋_GB2312" w:hAnsi="仿宋_GB2312" w:eastAsia="仿宋_GB2312" w:cs="仿宋_GB2312"/>
          <w:lang w:val="en-US" w:eastAsia="zh-CN"/>
        </w:rPr>
        <w:t>具备独立法人资格，持有有效的营业执照，业务范围包含环境检测或检验检测服务。</w:t>
      </w:r>
    </w:p>
    <w:p w14:paraId="42A35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2、须</w:t>
      </w:r>
      <w:r>
        <w:rPr>
          <w:rFonts w:hint="default" w:ascii="仿宋_GB2312" w:hAnsi="仿宋_GB2312" w:eastAsia="仿宋_GB2312" w:cs="仿宋_GB2312"/>
          <w:lang w:val="en-US" w:eastAsia="zh-CN"/>
        </w:rPr>
        <w:t>取得《检验检测机构资质认定证书》（CMA证书）</w:t>
      </w:r>
      <w:r>
        <w:rPr>
          <w:rFonts w:hint="eastAsia" w:ascii="仿宋_GB2312" w:hAnsi="仿宋_GB2312" w:eastAsia="仿宋_GB2312" w:cs="仿宋_GB231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lang w:val="en-US" w:eastAsia="zh-CN"/>
        </w:rPr>
        <w:t>CMA认证附件（证书附表）中须明确包含</w:t>
      </w:r>
      <w:r>
        <w:rPr>
          <w:rFonts w:hint="eastAsia" w:ascii="仿宋_GB2312" w:hAnsi="仿宋_GB2312" w:eastAsia="仿宋_GB2312" w:cs="仿宋_GB2312"/>
          <w:lang w:val="en-US" w:eastAsia="zh-CN"/>
        </w:rPr>
        <w:t>服务内容中</w:t>
      </w:r>
      <w:r>
        <w:rPr>
          <w:rFonts w:hint="default" w:ascii="仿宋_GB2312" w:hAnsi="仿宋_GB2312" w:eastAsia="仿宋_GB2312" w:cs="仿宋_GB2312"/>
          <w:lang w:val="en-US" w:eastAsia="zh-CN"/>
        </w:rPr>
        <w:t>所需检测的全部因子核心资质：</w:t>
      </w:r>
    </w:p>
    <w:p w14:paraId="4B355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3、</w:t>
      </w:r>
      <w:r>
        <w:rPr>
          <w:rFonts w:hint="default" w:ascii="仿宋_GB2312" w:hAnsi="仿宋_GB2312" w:eastAsia="仿宋_GB2312" w:cs="仿宋_GB2312"/>
          <w:lang w:val="en-US" w:eastAsia="zh-CN"/>
        </w:rPr>
        <w:t>无重大违法失信记录；近三年内无因数据造假、重大检测失误等被生态环境部门或市场监管部门通报或处罚的记录。</w:t>
      </w:r>
    </w:p>
    <w:p w14:paraId="644D8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（二）服务过程要求</w:t>
      </w:r>
    </w:p>
    <w:p w14:paraId="048F4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1、服务过程中产生的人工、器械器材、试剂、工本、运输、税费均由服务方承担，不再因任何理由要求院方支付其他费用。</w:t>
      </w:r>
    </w:p>
    <w:p w14:paraId="5DCC9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、废水及废气监测由服务方携相应器械、工具至院方上述指定场地内进行采样。采样方式应满足《医疗机构水污染物排放标准》（GB18466）、《排污单位自行监测技术指南-工业固体废物和危险废物治理》（HJ1250）、《污水监测技术规范》（HJ91.1）等相关国家、行业标准要求。</w:t>
      </w:r>
    </w:p>
    <w:p w14:paraId="46509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3、污染物测定方法应满足《医疗机构水污染物排放标准》（GB18466）、《排污单位自行监测技术指南-工业固体废物和危险废物治理》（HJ1250）、《污水监测技术规范》（HJ91.1）等相关国家、行业标准要求，</w:t>
      </w:r>
      <w:r>
        <w:rPr>
          <w:rFonts w:hint="default" w:ascii="仿宋_GB2312" w:hAnsi="仿宋_GB2312" w:eastAsia="仿宋_GB2312" w:cs="仿宋_GB2312"/>
          <w:lang w:val="en-US" w:eastAsia="zh-CN"/>
        </w:rPr>
        <w:t>所有检测仪器设备必须在校准有效期内</w:t>
      </w:r>
      <w:r>
        <w:rPr>
          <w:rFonts w:hint="eastAsia" w:ascii="仿宋_GB2312" w:hAnsi="仿宋_GB2312" w:eastAsia="仿宋_GB2312" w:cs="仿宋_GB231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lang w:val="en-US" w:eastAsia="zh-CN"/>
        </w:rPr>
        <w:t>检测过程中必须实施严格的质量控制措施，包括但不限于：平行样、空白样、质控样分析等，并在报告中提供质量控制数据。</w:t>
      </w:r>
      <w:r>
        <w:rPr>
          <w:rFonts w:hint="eastAsia" w:ascii="仿宋_GB2312" w:hAnsi="仿宋_GB2312" w:eastAsia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取样时，应同步取备样一份以便必要时实施复检。</w:t>
      </w:r>
    </w:p>
    <w:p w14:paraId="0FFE6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4、服务方应在每次采样之日起15日内向院方提交经审核加盖CMA章及服务方公章（或检验检测专用章）的有效书面检测报告至少一份及其电子档文件。</w:t>
      </w:r>
      <w:r>
        <w:rPr>
          <w:rFonts w:hint="default" w:ascii="仿宋_GB2312" w:hAnsi="仿宋_GB2312" w:eastAsia="仿宋_GB2312" w:cs="仿宋_GB2312"/>
          <w:lang w:val="en-US" w:eastAsia="zh-CN"/>
        </w:rPr>
        <w:t>报告格式规范，信息完整，结论明确，须附有采样现场照片、样品流转记录等支持性材料。</w:t>
      </w:r>
    </w:p>
    <w:p w14:paraId="36BE4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5、每月15号前应完成上月“全国排污许可系统”月报及“全国污染源监测信息与共享平台”自行监测数据填报，每季度首月15号前完成“全国排污许可系统”上季度季报，每年1月15日前完成“全国排污许可系统”上年度年报填报，并通过审核。所填报数据应与盖章的书面检测报告内监测结果完全一致。</w:t>
      </w:r>
    </w:p>
    <w:p w14:paraId="528A3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（三）检测结果要求</w:t>
      </w:r>
    </w:p>
    <w:p w14:paraId="40481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院方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对某项检测数据存在合理性质疑时（如：数据异常偏离常态、与运行记录严重不符等），有权要求服务方进行说明和复核。服务方在收到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院方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通知后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个工作日内，必须对检测的原始记录、仪器状态、计算过程等进行内部复核，并出具书面复核说明。</w:t>
      </w:r>
    </w:p>
    <w:p w14:paraId="01246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若初步复核无法消除疑虑，可启动备样复测。复测应在双方共同见证下，由双方认可的第三方有资质的检测机构进行。若复测结果与原结果误差在国家标准允许范围内，则原检测报告有效，复测费用（如有）由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院方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承担。若复测结果证明原检测结果存在重大失误，则原检测报告作废，以复测结果为准，全部复测费用及因此给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院方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造成的损失由服务方承担。</w:t>
      </w:r>
    </w:p>
    <w:p w14:paraId="3ED5F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（四）违约责任</w:t>
      </w:r>
    </w:p>
    <w:p w14:paraId="0BA6D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1、服务方未能在规定时间提交报告或完成数据填报，每逾期一日，扣除200元违约金。</w:t>
      </w:r>
    </w:p>
    <w:p w14:paraId="373D5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、因服务方责任导致检测数据出现重大错误，或数据填报错误被环保部门指出或处罚的，服务方须承担全部责任及由此对院方造成的损失，并每次扣除2000元违约金，服务期内发生2次及以上的，院方有权单方解除合同。</w:t>
      </w:r>
    </w:p>
    <w:p w14:paraId="570C0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3、</w:t>
      </w:r>
      <w:r>
        <w:rPr>
          <w:rFonts w:hint="default" w:ascii="仿宋_GB2312" w:hAnsi="仿宋_GB2312" w:eastAsia="仿宋_GB2312" w:cs="仿宋_GB2312"/>
          <w:lang w:val="en-US" w:eastAsia="zh-CN"/>
        </w:rPr>
        <w:t>服务方提供的检测报告被证实存在数据伪造、篡改等弄虚作假行为的，</w:t>
      </w:r>
      <w:r>
        <w:rPr>
          <w:rFonts w:hint="eastAsia" w:ascii="仿宋_GB2312" w:hAnsi="仿宋_GB2312" w:eastAsia="仿宋_GB2312" w:cs="仿宋_GB2312"/>
          <w:lang w:val="en-US" w:eastAsia="zh-CN"/>
        </w:rPr>
        <w:t>院方</w:t>
      </w:r>
      <w:r>
        <w:rPr>
          <w:rFonts w:hint="default" w:ascii="仿宋_GB2312" w:hAnsi="仿宋_GB2312" w:eastAsia="仿宋_GB2312" w:cs="仿宋_GB2312"/>
          <w:lang w:val="en-US" w:eastAsia="zh-CN"/>
        </w:rPr>
        <w:t>有权单方解除合同，服务方须返还已收取的全部费用，并赔偿因此给</w:t>
      </w:r>
      <w:r>
        <w:rPr>
          <w:rFonts w:hint="eastAsia" w:ascii="仿宋_GB2312" w:hAnsi="仿宋_GB2312" w:eastAsia="仿宋_GB2312" w:cs="仿宋_GB2312"/>
          <w:lang w:val="en-US" w:eastAsia="zh-CN"/>
        </w:rPr>
        <w:t>院方</w:t>
      </w:r>
      <w:r>
        <w:rPr>
          <w:rFonts w:hint="default" w:ascii="仿宋_GB2312" w:hAnsi="仿宋_GB2312" w:eastAsia="仿宋_GB2312" w:cs="仿宋_GB2312"/>
          <w:lang w:val="en-US" w:eastAsia="zh-CN"/>
        </w:rPr>
        <w:t>造成的一切损失（包括但不限于行政罚款、名誉损失等）。</w:t>
      </w:r>
    </w:p>
    <w:p w14:paraId="2EEFB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FF000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4、</w:t>
      </w:r>
      <w:r>
        <w:rPr>
          <w:rFonts w:hint="default" w:ascii="仿宋_GB2312" w:hAnsi="仿宋_GB2312" w:eastAsia="仿宋_GB2312" w:cs="仿宋_GB2312"/>
          <w:lang w:val="en-US" w:eastAsia="zh-CN"/>
        </w:rPr>
        <w:t>服务方因自身原因丧失CMA资质，或检测项目被移出CMA认证范围的，合同自动终止，服务方应承担相应违约责任。</w:t>
      </w:r>
      <w:r>
        <w:rPr>
          <w:rFonts w:hint="eastAsia" w:ascii="仿宋_GB2312" w:hAnsi="仿宋_GB2312" w:eastAsia="仿宋_GB2312" w:cs="仿宋_GB2312"/>
          <w:lang w:val="en-US" w:eastAsia="zh-CN"/>
        </w:rPr>
        <w:t>如服务方因资质增项等特殊原因导致所持资质短时间无法使用，为保障服务连续性，服务方应至少提前14日书面向院方申请，获得同意后，服务方可以委托具备资质的第三方进行检测（资质证明材料须提交院方审核），但不得要求院方支出超出合同约定的费用，该情况自服务方提出申请之日起不得超过3个月，超过3个月服务方仍未恢复相应资质的，合同立即终止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A02B6"/>
    <w:rsid w:val="04F525F0"/>
    <w:rsid w:val="06BC6A39"/>
    <w:rsid w:val="08716A48"/>
    <w:rsid w:val="0B495EAF"/>
    <w:rsid w:val="0C577385"/>
    <w:rsid w:val="0C6A7657"/>
    <w:rsid w:val="15C96316"/>
    <w:rsid w:val="176302F9"/>
    <w:rsid w:val="197B401F"/>
    <w:rsid w:val="1D2E13A9"/>
    <w:rsid w:val="226107F1"/>
    <w:rsid w:val="24765B0F"/>
    <w:rsid w:val="2670658E"/>
    <w:rsid w:val="2ACC59F5"/>
    <w:rsid w:val="2FDD4C94"/>
    <w:rsid w:val="36806379"/>
    <w:rsid w:val="44E26451"/>
    <w:rsid w:val="466E61EE"/>
    <w:rsid w:val="4BB24DCF"/>
    <w:rsid w:val="4CEE0CE9"/>
    <w:rsid w:val="522A1F34"/>
    <w:rsid w:val="5D460767"/>
    <w:rsid w:val="63365E8E"/>
    <w:rsid w:val="6848469A"/>
    <w:rsid w:val="6AA4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黑体" w:cs="黑体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5411893c-06a5-4e41-b7bc-74469e505b5d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2A63F261</paraID>
      <start>0</start>
      <end>2</end>
      <status>unmodified</status>
      <modifiedWord/>
      <trackRevisions>false</trackRevisions>
    </reviewItem>
    <reviewItem>
      <errorID>d2af5f17-00db-4a96-8e8a-fae004c612ba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42A35B91</paraID>
      <start>0</start>
      <end>2</end>
      <status>unmodified</status>
      <modifiedWord/>
      <trackRevisions>false</trackRevisions>
    </reviewItem>
    <reviewItem>
      <errorID>ee0587bd-5e13-4cd7-af81-1f3f9c4cdd8e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4B355D53</paraID>
      <start>0</start>
      <end>2</end>
      <status>unmodified</status>
      <modifiedWord/>
      <trackRevisions>false</trackRevisions>
    </reviewItem>
    <reviewItem>
      <errorID>e171f63e-398a-47c4-a1ae-07ceab29579e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48F4B2D</paraID>
      <start>0</start>
      <end>2</end>
      <status>unmodified</status>
      <modifiedWord/>
      <trackRevisions>false</trackRevisions>
    </reviewItem>
    <reviewItem>
      <errorID>16a0b8c0-7b93-47ee-9f34-b8aba1970d3a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5DCC9527</paraID>
      <start>0</start>
      <end>2</end>
      <status>unmodified</status>
      <modifiedWord/>
      <trackRevisions>false</trackRevisions>
    </reviewItem>
    <reviewItem>
      <errorID>c871a88e-7915-4a0a-ac09-86ad47589b6a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5DCC9527</paraID>
      <start>80</start>
      <end>81</end>
      <status>unmodified</status>
      <modifiedWord/>
      <trackRevisions>false</trackRevisions>
    </reviewItem>
    <reviewItem>
      <errorID>20fadbd4-9098-4957-8c6c-f0e568753800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465097FD</paraID>
      <start>0</start>
      <end>2</end>
      <status>unmodified</status>
      <modifiedWord/>
      <trackRevisions>false</trackRevisions>
    </reviewItem>
    <reviewItem>
      <errorID>e4e1a0e6-6da2-4b33-8b63-1281e3442f58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465097FD</paraID>
      <start>49</start>
      <end>50</end>
      <status>unmodified</status>
      <modifiedWord/>
      <trackRevisions>false</trackRevisions>
    </reviewItem>
    <reviewItem>
      <errorID>a501f39d-353b-4e8e-9943-f3195477621b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FFE688D</paraID>
      <start>0</start>
      <end>2</end>
      <status>unmodified</status>
      <modifiedWord/>
      <trackRevisions>false</trackRevisions>
    </reviewItem>
    <reviewItem>
      <errorID>e2458676-ce75-4fbd-be69-6096fab3943c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36BE4322</paraID>
      <start>0</start>
      <end>2</end>
      <status>unmodified</status>
      <modifiedWord/>
      <trackRevisions>false</trackRevisions>
    </reviewItem>
    <reviewItem>
      <errorID>8ba4bc3d-19f5-4fb0-b78d-397d069658ba</errorID>
      <errorWord>15号</errorWord>
      <group>L1_Knowledge</group>
      <groupName>知识性问题</groupName>
      <ability>L2_Time</ability>
      <abilityName>日期时间</abilityName>
      <candidateList>
        <item>15日</item>
      </candidateList>
      <explain>日期表达规范为x月x日。</explain>
      <paraID>36BE4322</paraID>
      <start>4</start>
      <end>7</end>
      <status>unmodified</status>
      <modifiedWord/>
      <trackRevisions>false</trackRevisions>
    </reviewItem>
    <reviewItem>
      <errorID>574316be-b28a-40a2-8735-0c474508a0ff</errorID>
      <errorWord>15号</errorWord>
      <group>L1_Knowledge</group>
      <groupName>知识性问题</groupName>
      <ability>L2_Time</ability>
      <abilityName>日期时间</abilityName>
      <candidateList>
        <item>15日</item>
      </candidateList>
      <explain>日期表达规范为x月x日。</explain>
      <paraID>36BE4322</paraID>
      <start>56</start>
      <end>59</end>
      <status>unmodified</status>
      <modifiedWord/>
      <trackRevisions>false</trackRevisions>
    </reviewItem>
    <reviewItem>
      <errorID>91c2c974-f9fe-4df5-a68e-df9fa0e9d397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40481A66</paraID>
      <start>0</start>
      <end>2</end>
      <status>unmodified</status>
      <modifiedWord/>
      <trackRevisions>false</trackRevisions>
    </reviewItem>
    <reviewItem>
      <errorID>0bef2b87-a18b-450a-a98b-d077dea05d98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1246B98</paraID>
      <start>0</start>
      <end>2</end>
      <status>unmodified</status>
      <modifiedWord/>
      <trackRevisions>false</trackRevisions>
    </reviewItem>
    <reviewItem>
      <errorID>affd5077-fe1d-448e-9c89-776f8b3a6169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BA6DD47</paraID>
      <start>0</start>
      <end>2</end>
      <status>unmodified</status>
      <modifiedWord/>
      <trackRevisions>false</trackRevisions>
    </reviewItem>
    <reviewItem>
      <errorID>1be20be8-9b02-4a54-9f6d-f5f3f2d7f8a5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373D5FAB</paraID>
      <start>0</start>
      <end>2</end>
      <status>unmodified</status>
      <modifiedWord/>
      <trackRevisions>false</trackRevisions>
    </reviewItem>
    <reviewItem>
      <errorID>6d72206a-36c2-4d95-81e6-2a8d28046698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570C04C1</paraID>
      <start>0</start>
      <end>2</end>
      <status>unmodified</status>
      <modifiedWord/>
      <trackRevisions>false</trackRevisions>
    </reviewItem>
    <reviewItem>
      <errorID>a0e340dc-8ce6-49a2-8a5d-d599ab307964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2EEFB22D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2fc5e0f-dd6a-43fe-87aa-53801ad398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1908</Words>
  <Characters>1996</Characters>
  <Lines>0</Lines>
  <Paragraphs>0</Paragraphs>
  <TotalTime>918</TotalTime>
  <ScaleCrop>false</ScaleCrop>
  <LinksUpToDate>false</LinksUpToDate>
  <CharactersWithSpaces>1996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2023-01-13T03:17:00Z</dcterms:created>
  <dc:creator>Lenovo</dc:creator>
  <cp:lastModifiedBy>陈航</cp:lastModifiedBy>
  <cp:lastPrinted>2026-01-21T01:06:00Z</cp:lastPrinted>
  <dcterms:modified xsi:type="dcterms:W3CDTF">2026-01-28T07:59:07Z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CA45A6B69D8D49E7B3121B437DD0B446_13</vt:lpwstr>
  </property>
  <property fmtid="{D5CDD505-2E9C-101B-9397-08002B2CF9AE}" pid="4" name="KSOTemplateDocerSaveRecord">
    <vt:lpwstr>eyJoZGlkIjoiOTAxM2U2YWEwM2MzOTBiNTM0NWQ2NzhkMmI2MmNlOWYiLCJ1c2VySWQiOiIyOTIwMzg5MDgifQ==</vt:lpwstr>
  </property>
</Properties>
</file>